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gesamtes Haus </w:t>
            </w:r>
          </w:p>
          <w:p>
            <w:pPr>
              <w:spacing w:before="0" w:after="0" w:line="240" w:lineRule="auto"/>
            </w:pPr>
            <w:r>
              <w:t>EG - DG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</w:tc>
        <w:tc>
          <w:p>
            <w:pPr>
              <w:spacing w:before="0" w:after="0" w:line="240" w:lineRule="auto"/>
            </w:pPr>
            <w:r>
              <w:t>Fensterflügel 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3106721" name="01a03d68-e090-7062-bc1c-003dbb71baf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3542714" name="01a03d68-e090-7062-bc1c-003dbb71baf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gesamtes Haus </w:t>
            </w:r>
          </w:p>
          <w:p>
            <w:pPr>
              <w:spacing w:before="0" w:after="0" w:line="240" w:lineRule="auto"/>
            </w:pPr>
            <w:r>
              <w:t>EG-DG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</w:tc>
        <w:tc>
          <w:p>
            <w:pPr>
              <w:spacing w:before="0" w:after="0" w:line="240" w:lineRule="auto"/>
            </w:pPr>
            <w:r>
              <w:t>Fensterrahmen 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30880501" name="01a03d69-1d3c-7090-a7c8-7e276ae200b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880917" name="01a03d69-1d3c-7090-a7c8-7e276ae200b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Schule, Schulstrasse 10, 8486 Zell</w:t>
          </w:r>
        </w:p>
        <w:p>
          <w:pPr>
            <w:spacing w:before="0" w:after="0"/>
          </w:pPr>
          <w:r>
            <w:t>1152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